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81C" w:rsidRDefault="00AC381C" w:rsidP="00AC381C">
      <w:r>
        <w:t>„WISSEN – WERTE – WANDEL” ist Fürths erste "einfach machen"-Konferenz</w:t>
      </w:r>
    </w:p>
    <w:p w:rsidR="00AC381C" w:rsidRDefault="00AC381C" w:rsidP="00AC381C"/>
    <w:p w:rsidR="00AC381C" w:rsidRDefault="00AC381C" w:rsidP="00AC381C">
      <w:r>
        <w:t xml:space="preserve">Wir befinden uns als Menschheit und globale Gesellschaft in einer Entwicklungskrise. Am Zenit unseres funktional orientierten Miteinanders ergibt sich die Möglichkeit der Progression zu einem neuen Paradigma: eines Wandels hin zu einem *fürsorglichen* Miteinander. Gleichsam scheint eine Regression ebenso möglich: ein Wandel zurück zu einem bereits überholten dominanten Miteinander. Doch dieses – wie auch ein Verweilen im </w:t>
      </w:r>
      <w:proofErr w:type="gramStart"/>
      <w:r>
        <w:t>bloßen  funktionalen</w:t>
      </w:r>
      <w:proofErr w:type="gramEnd"/>
      <w:r>
        <w:t xml:space="preserve"> Miteinander – ist angesichts der aktuellen Komplexität  unserer Lebenswirklichkeit nicht mehr stimmig und wirkt sich nicht nur  entwicklungshemmend, sondern sogar destruktiv auf unsere  Lebenswirklichkeit aus. Wollen wir uns als Menschen – als Individuum und Gesellschaft – weiter entwickeln und stimmig leben, braucht es </w:t>
      </w:r>
      <w:proofErr w:type="gramStart"/>
      <w:r>
        <w:t>den  Wandel</w:t>
      </w:r>
      <w:proofErr w:type="gramEnd"/>
      <w:r>
        <w:t xml:space="preserve"> hin zum neuen Paradigma eines fürsorglichen Miteinanders.</w:t>
      </w:r>
    </w:p>
    <w:p w:rsidR="00AC381C" w:rsidRDefault="00AC381C" w:rsidP="00AC381C"/>
    <w:p w:rsidR="00AC381C" w:rsidRDefault="00AC381C" w:rsidP="00AC381C">
      <w:r>
        <w:t>Wir wollen die Kräfte stärken, die den Wandel hin zum neuen Paradigma eines *fürsorglichen* Miteinander fördern.</w:t>
      </w:r>
    </w:p>
    <w:p w:rsidR="00AC381C" w:rsidRDefault="00AC381C" w:rsidP="00AC381C"/>
    <w:p w:rsidR="00AC381C" w:rsidRDefault="00AC381C" w:rsidP="00AC381C">
      <w:r>
        <w:t>„WISSEN – WERTE – WANDEL” ist Fürths erste Einfach Machen Konferenz, bei der Menschen mit ähnlichen Interessen rund um die Themen Neue  Arbeitswelt, Sozialem Wandel und Persönlichkeitsentwicklung miteinander  vernetzt werden, um neue Projekte ins Rollen zu bringen und damit einen Beitrag für ein menschlicheres und nachhaltigeres Miteinander zu leisten.</w:t>
      </w:r>
    </w:p>
    <w:p w:rsidR="00AC381C" w:rsidRDefault="00AC381C" w:rsidP="00AC381C"/>
    <w:p w:rsidR="00AC381C" w:rsidRDefault="00AC381C" w:rsidP="00AC381C">
      <w:r>
        <w:t xml:space="preserve">Wir wollen mit "Wissen Werte Wandel" nicht nur nette Vorstellungen einer besseren Welt in die Köpfe bringen, sondern die Dinge gleich ins Rollen bringen. </w:t>
      </w:r>
      <w:proofErr w:type="gramStart"/>
      <w:r>
        <w:t>Dabei  unterstützen</w:t>
      </w:r>
      <w:proofErr w:type="gramEnd"/>
      <w:r>
        <w:t xml:space="preserve"> wir die Teilnehmer wie folgt:</w:t>
      </w:r>
    </w:p>
    <w:p w:rsidR="00AC381C" w:rsidRDefault="00AC381C" w:rsidP="00AC381C"/>
    <w:p w:rsidR="00AC381C" w:rsidRDefault="00AC381C" w:rsidP="00AC381C">
      <w:r>
        <w:t>1. Alle Konferenz-Beiträge haben einen Workshop-Charakter – es gibt immer auch etwas zu tun.</w:t>
      </w:r>
    </w:p>
    <w:p w:rsidR="00AC381C" w:rsidRDefault="00AC381C" w:rsidP="00AC381C">
      <w:r>
        <w:t xml:space="preserve">2. Statt der klassischen Networking-Phase, in der man sich 1:1 mit seinem individuellen Anliegen begegnen kann, unterstützen wir die Findung von gemeinsamen Arbeitsgruppen unter den  </w:t>
      </w:r>
      <w:proofErr w:type="spellStart"/>
      <w:r>
        <w:t>Workshopteilnehmern</w:t>
      </w:r>
      <w:proofErr w:type="spellEnd"/>
      <w:r>
        <w:t xml:space="preserve"> und die Entwicklung von zielführenden  Forschungsfragen, an denen gleich weitergearbeitet werden kann – noch  innerhalb des </w:t>
      </w:r>
      <w:proofErr w:type="spellStart"/>
      <w:r>
        <w:t>Wokshops</w:t>
      </w:r>
      <w:proofErr w:type="spellEnd"/>
      <w:r>
        <w:t xml:space="preserve"> selbst.</w:t>
      </w:r>
    </w:p>
    <w:p w:rsidR="00AC381C" w:rsidRDefault="00AC381C" w:rsidP="00AC381C"/>
    <w:p w:rsidR="00AC381C" w:rsidRDefault="00AC381C" w:rsidP="00AC381C"/>
    <w:p w:rsidR="002E4DC7" w:rsidRDefault="00AC381C" w:rsidP="00AC381C">
      <w:r>
        <w:t>"Wann? Wo?"</w:t>
      </w:r>
      <w:bookmarkStart w:id="0" w:name="_GoBack"/>
      <w:bookmarkEnd w:id="0"/>
    </w:p>
    <w:sectPr w:rsidR="002E4D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81C"/>
    <w:rsid w:val="002E4DC7"/>
    <w:rsid w:val="00AC3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38F27-F5CF-4551-8D34-EC2E5BC9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1758</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2022-04-04T08:26:00Z</dcterms:created>
  <dcterms:modified xsi:type="dcterms:W3CDTF">2022-04-04T08:26:00Z</dcterms:modified>
</cp:coreProperties>
</file>